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B47ABF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B47A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B47ABF" w:rsidR="00B47ABF">
        <w:rPr>
          <w:rFonts w:ascii="Times New Roman" w:eastAsia="Times New Roman" w:hAnsi="Times New Roman" w:cs="Times New Roman"/>
          <w:sz w:val="24"/>
          <w:szCs w:val="24"/>
        </w:rPr>
        <w:t>151</w:t>
      </w:r>
      <w:r w:rsidR="00B4409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47ABF">
        <w:rPr>
          <w:rFonts w:ascii="Times New Roman" w:eastAsia="Times New Roman" w:hAnsi="Times New Roman" w:cs="Times New Roman"/>
          <w:color w:val="FF0000"/>
          <w:sz w:val="24"/>
          <w:szCs w:val="24"/>
        </w:rPr>
        <w:t>-21</w:t>
      </w:r>
      <w:r w:rsidRPr="00B47ABF" w:rsidR="00BD4408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B47ABF" w:rsidRPr="00B44096" w:rsidP="00B47ABF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4096">
        <w:rPr>
          <w:rFonts w:ascii="Times New Roman" w:hAnsi="Times New Roman" w:cs="Times New Roman"/>
          <w:bCs/>
          <w:sz w:val="24"/>
          <w:szCs w:val="24"/>
        </w:rPr>
        <w:t>86MS0050-01-2025-007511-47</w:t>
      </w:r>
    </w:p>
    <w:p w:rsidR="00C17211" w:rsidRPr="00B47ABF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B47ABF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B47ABF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B47ABF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B47ABF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B47ABF" w:rsidR="007209DD">
        <w:rPr>
          <w:rFonts w:ascii="Times New Roman" w:eastAsia="Times New Roman" w:hAnsi="Times New Roman" w:cs="Times New Roman"/>
          <w:sz w:val="24"/>
          <w:szCs w:val="24"/>
        </w:rPr>
        <w:t>26 ноября</w:t>
      </w:r>
      <w:r w:rsidRPr="00B47ABF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B47ABF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9BF" w:rsidRPr="00B47ABF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47A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ABF"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B47ABF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ABF"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 Е.В.,</w:t>
      </w:r>
      <w:r w:rsidRPr="00B47ABF" w:rsidR="00BD4408">
        <w:rPr>
          <w:sz w:val="24"/>
          <w:szCs w:val="24"/>
        </w:rPr>
        <w:t xml:space="preserve"> </w:t>
      </w:r>
      <w:r w:rsidRPr="00B47ABF" w:rsidR="00BD4408">
        <w:rPr>
          <w:rFonts w:ascii="Times New Roman" w:eastAsia="Times New Roman" w:hAnsi="Times New Roman" w:cs="Times New Roman"/>
          <w:sz w:val="24"/>
          <w:szCs w:val="24"/>
        </w:rPr>
        <w:t>исполняющий обязанности мирового судьи судебного участка №10 того же судебного района,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17211" w:rsidRPr="00B47ABF" w:rsidP="005379BF">
      <w:pPr>
        <w:keepNext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B47ABF" w:rsidP="00430EDB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ABF">
        <w:rPr>
          <w:rFonts w:ascii="Times New Roman" w:hAnsi="Times New Roman" w:cs="Times New Roman"/>
          <w:color w:val="FF0000"/>
          <w:sz w:val="24"/>
          <w:szCs w:val="24"/>
        </w:rPr>
        <w:t xml:space="preserve">должностного лица – </w:t>
      </w:r>
      <w:r w:rsidRPr="00B47ABF" w:rsidR="007209DD">
        <w:rPr>
          <w:rFonts w:ascii="Times New Roman" w:hAnsi="Times New Roman" w:cs="Times New Roman"/>
          <w:color w:val="FF0000"/>
          <w:sz w:val="24"/>
          <w:szCs w:val="24"/>
        </w:rPr>
        <w:t xml:space="preserve">конкурсный управляющий </w:t>
      </w:r>
      <w:r w:rsidRPr="00B47ABF" w:rsidR="00A05CC7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Pr="00B47ABF" w:rsidR="007209DD">
        <w:rPr>
          <w:rFonts w:ascii="Times New Roman" w:hAnsi="Times New Roman" w:cs="Times New Roman"/>
          <w:color w:val="FF0000"/>
          <w:sz w:val="24"/>
          <w:szCs w:val="24"/>
        </w:rPr>
        <w:t>Сибирьбурсервис</w:t>
      </w:r>
      <w:r w:rsidRPr="00B47ABF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B47ABF" w:rsidR="007209DD">
        <w:rPr>
          <w:rFonts w:ascii="Times New Roman" w:hAnsi="Times New Roman" w:cs="Times New Roman"/>
          <w:color w:val="FF0000"/>
          <w:sz w:val="24"/>
          <w:szCs w:val="24"/>
        </w:rPr>
        <w:t>Кравченко Вадима Викторовича</w:t>
      </w:r>
      <w:r w:rsidRPr="00B47ABF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..</w:t>
      </w:r>
      <w:r w:rsidRPr="00B47ABF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..</w:t>
      </w:r>
    </w:p>
    <w:p w:rsidR="00C17211" w:rsidRPr="00B47ABF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47ABF">
        <w:rPr>
          <w:rFonts w:ascii="Times New Roman" w:hAnsi="Times New Roman" w:cs="Times New Roman"/>
          <w:sz w:val="24"/>
          <w:szCs w:val="24"/>
        </w:rPr>
        <w:t>УСТАНОВИЛ:</w:t>
      </w:r>
    </w:p>
    <w:p w:rsidR="00B47ABF" w:rsidRPr="00B47ABF" w:rsidP="00B47ABF">
      <w:pPr>
        <w:pStyle w:val="Header"/>
        <w:ind w:firstLine="540"/>
        <w:jc w:val="both"/>
      </w:pPr>
      <w:r w:rsidRPr="00B47ABF">
        <w:rPr>
          <w:color w:val="FF0000"/>
        </w:rPr>
        <w:t>Кравченко В.В.</w:t>
      </w:r>
      <w:r w:rsidRPr="00B47ABF" w:rsidR="00A05CC7">
        <w:rPr>
          <w:color w:val="FF0000"/>
        </w:rPr>
        <w:t xml:space="preserve">, являясь </w:t>
      </w:r>
      <w:r w:rsidRPr="00B47ABF">
        <w:rPr>
          <w:color w:val="FF0000"/>
        </w:rPr>
        <w:t>конкурсным управляющим ООО «Сибирьбурсервис»</w:t>
      </w:r>
      <w:r w:rsidRPr="00B47ABF" w:rsidR="00A05CC7">
        <w:rPr>
          <w:color w:val="FF0000"/>
        </w:rPr>
        <w:t xml:space="preserve">, </w:t>
      </w:r>
      <w:r w:rsidRPr="00B47ABF">
        <w:t xml:space="preserve"> несвоевременно </w:t>
      </w:r>
      <w:r w:rsidRPr="00B47ABF">
        <w:rPr>
          <w:lang w:val="ru-RU"/>
        </w:rPr>
        <w:t>25.07</w:t>
      </w:r>
      <w:r w:rsidRPr="00B47ABF">
        <w:t xml:space="preserve">.2025 представил в Межрайонную ИФНС России № 6 по ХМАО - Югре налоговую декларацию по налогу на прибыль организации за </w:t>
      </w:r>
      <w:r w:rsidR="00B44096">
        <w:rPr>
          <w:lang w:val="ru-RU"/>
        </w:rPr>
        <w:t>12</w:t>
      </w:r>
      <w:r w:rsidRPr="00B47ABF">
        <w:t xml:space="preserve"> месяцев 202</w:t>
      </w:r>
      <w:r w:rsidR="00B44096">
        <w:rPr>
          <w:lang w:val="ru-RU"/>
        </w:rPr>
        <w:t>4</w:t>
      </w:r>
      <w:r w:rsidRPr="00B47ABF">
        <w:t xml:space="preserve"> года, срок предоставления которого установлен не позднее </w:t>
      </w:r>
      <w:r w:rsidRPr="00B47ABF">
        <w:rPr>
          <w:lang w:val="ru-RU"/>
        </w:rPr>
        <w:t>25.0</w:t>
      </w:r>
      <w:r w:rsidR="00B44096">
        <w:rPr>
          <w:lang w:val="ru-RU"/>
        </w:rPr>
        <w:t>3</w:t>
      </w:r>
      <w:r w:rsidRPr="00B47ABF">
        <w:t>.2025 года. В результате чего были нарушены требования  ст.</w:t>
      </w:r>
      <w:r w:rsidRPr="00B47ABF">
        <w:t xml:space="preserve"> 289 НК РФ. Правонарушение совершено в 00 час. 01 мин. 2</w:t>
      </w:r>
      <w:r w:rsidR="00B44096">
        <w:rPr>
          <w:lang w:val="ru-RU"/>
        </w:rPr>
        <w:t>6</w:t>
      </w:r>
      <w:r w:rsidRPr="00B47ABF">
        <w:t>.0</w:t>
      </w:r>
      <w:r w:rsidR="00B44096">
        <w:rPr>
          <w:lang w:val="ru-RU"/>
        </w:rPr>
        <w:t>3</w:t>
      </w:r>
      <w:r w:rsidRPr="00B47ABF">
        <w:t>.2025.</w:t>
      </w:r>
    </w:p>
    <w:p w:rsidR="00B47ABF" w:rsidRPr="00B47ABF" w:rsidP="00B47ABF">
      <w:pPr>
        <w:tabs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AB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Кравченко В.В. на рассмотрение материалов дела не явился, о месте и времени рассмотрения </w:t>
      </w:r>
      <w:r w:rsidRPr="00B47A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B47AB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Ходатайство об отложении судебного заседания в порядке, установленном </w:t>
      </w:r>
      <w:r w:rsidRPr="00B47ABF">
        <w:rPr>
          <w:rFonts w:ascii="Times New Roman" w:eastAsia="Times New Roman" w:hAnsi="Times New Roman" w:cs="Times New Roman"/>
          <w:sz w:val="24"/>
          <w:szCs w:val="24"/>
          <w:lang w:eastAsia="x-none"/>
        </w:rPr>
        <w:t>ст. 24.4 Кодекса РФ об АП от Кравченко В.В. мировому судье не поступало.</w:t>
      </w:r>
    </w:p>
    <w:p w:rsidR="00B47ABF" w:rsidRPr="00B47ABF" w:rsidP="00B47ABF">
      <w:pPr>
        <w:tabs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A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</w:t>
      </w:r>
      <w:r w:rsidRPr="00B47A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B47ABF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лица, привлекаемого к административной ответственности</w:t>
      </w:r>
      <w:r w:rsidRPr="00B47A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B47ABF" w:rsidRPr="00B47ABF" w:rsidP="00B47ABF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исследовал материалы дела: </w:t>
      </w:r>
    </w:p>
    <w:p w:rsidR="00B47ABF" w:rsidRPr="00B47ABF" w:rsidP="00B47ABF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>протокол об административном правонарушении от 30.10.2025, в котором изложено существо правонарушения; списки и отслеживание почтовых отправлений; копию уведомления МРИ ФНС России № 6 по ХМАО-Югре на имя руководите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>ля юридического лица о явке для составления протокола об административном правонарушении; отчет об отслеживании отправления; распечатку, согласно которой налоговая декларация по налогу на прибыль организаций за 3 месяцев 2025 года направлена в НО – 25.0</w:t>
      </w:r>
      <w:r w:rsidR="00B4409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>025; 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B47ABF" w:rsidRPr="00B47ABF" w:rsidP="00B47ABF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ABF">
        <w:rPr>
          <w:rFonts w:ascii="Times New Roman" w:eastAsia="Times New Roman" w:hAnsi="Times New Roman" w:cs="Times New Roman"/>
          <w:sz w:val="24"/>
          <w:szCs w:val="24"/>
        </w:rPr>
        <w:t>Статья 15.5 Кодекса РФ об административных правонарушениях предусматривает административную ответствен</w:t>
      </w:r>
      <w:r w:rsidRPr="00B47ABF">
        <w:rPr>
          <w:rFonts w:ascii="Times New Roman" w:eastAsia="Times New Roman" w:hAnsi="Times New Roman" w:cs="Times New Roman"/>
          <w:sz w:val="24"/>
          <w:szCs w:val="24"/>
        </w:rPr>
        <w:t>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17211" w:rsidRPr="00B47ABF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47ABF"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совокупности, мировой судья приходит к</w:t>
      </w:r>
      <w:r w:rsidRPr="00B47ABF">
        <w:rPr>
          <w:rFonts w:ascii="Times New Roman" w:eastAsia="MS Mincho" w:hAnsi="Times New Roman" w:cs="Times New Roman"/>
          <w:sz w:val="24"/>
          <w:szCs w:val="24"/>
        </w:rPr>
        <w:t xml:space="preserve"> выводу, что </w:t>
      </w:r>
      <w:r w:rsidRPr="00B47ABF" w:rsidR="007209DD">
        <w:rPr>
          <w:rFonts w:ascii="Times New Roman" w:hAnsi="Times New Roman" w:cs="Times New Roman"/>
          <w:color w:val="FF0000"/>
          <w:sz w:val="24"/>
          <w:szCs w:val="24"/>
        </w:rPr>
        <w:t>Кравченко В.В.</w:t>
      </w:r>
      <w:r w:rsidRPr="00B47ABF">
        <w:rPr>
          <w:rFonts w:ascii="Times New Roman" w:eastAsia="MS Mincho" w:hAnsi="Times New Roman" w:cs="Times New Roman"/>
          <w:sz w:val="24"/>
          <w:szCs w:val="24"/>
        </w:rPr>
        <w:t xml:space="preserve">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</w:t>
      </w:r>
      <w:r w:rsidRPr="00B47ABF">
        <w:rPr>
          <w:rFonts w:ascii="Times New Roman" w:eastAsia="MS Mincho" w:hAnsi="Times New Roman" w:cs="Times New Roman"/>
          <w:sz w:val="24"/>
          <w:szCs w:val="24"/>
        </w:rPr>
        <w:t xml:space="preserve">а по страховым взносам) в налоговый орган по месту учета. </w:t>
      </w:r>
    </w:p>
    <w:p w:rsidR="00C17211" w:rsidRPr="00B47ABF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ABF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</w:t>
      </w:r>
      <w:r w:rsidRPr="00B47ABF">
        <w:rPr>
          <w:rFonts w:ascii="Times New Roman" w:hAnsi="Times New Roman" w:cs="Times New Roman"/>
          <w:sz w:val="24"/>
          <w:szCs w:val="24"/>
        </w:rPr>
        <w:t xml:space="preserve">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Pr="00B47ABF" w:rsidR="007209DD">
        <w:rPr>
          <w:rFonts w:ascii="Times New Roman" w:hAnsi="Times New Roman" w:cs="Times New Roman"/>
          <w:color w:val="FF0000"/>
          <w:sz w:val="24"/>
          <w:szCs w:val="24"/>
        </w:rPr>
        <w:t>Кравченко В.В.</w:t>
      </w:r>
      <w:r w:rsidRPr="00B47ABF" w:rsidR="00D06B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ABF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за совершение аналогичных </w:t>
      </w:r>
      <w:r w:rsidRPr="00B47ABF">
        <w:rPr>
          <w:rFonts w:ascii="Times New Roman" w:hAnsi="Times New Roman" w:cs="Times New Roman"/>
          <w:sz w:val="24"/>
          <w:szCs w:val="24"/>
        </w:rPr>
        <w:t>правонарушений, и пр</w:t>
      </w:r>
      <w:r w:rsidRPr="00B47ABF">
        <w:rPr>
          <w:rFonts w:ascii="Times New Roman" w:hAnsi="Times New Roman" w:cs="Times New Roman"/>
          <w:sz w:val="24"/>
          <w:szCs w:val="24"/>
        </w:rPr>
        <w:t>иходит к выводу, что наказание необходимо назначить в виде предупреждения.</w:t>
      </w:r>
    </w:p>
    <w:p w:rsidR="00C17211" w:rsidRPr="00B47ABF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ABF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B47ABF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B47ABF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47ABF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B47ABF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B47AB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ABF">
        <w:rPr>
          <w:rFonts w:ascii="Times New Roman" w:hAnsi="Times New Roman" w:cs="Times New Roman"/>
          <w:color w:val="FF0000"/>
          <w:sz w:val="24"/>
          <w:szCs w:val="24"/>
        </w:rPr>
        <w:t xml:space="preserve">Кравченко Вадима Викторовича </w:t>
      </w:r>
      <w:r w:rsidRPr="00B47ABF">
        <w:rPr>
          <w:rFonts w:ascii="Times New Roman" w:hAnsi="Times New Roman" w:cs="Times New Roman"/>
          <w:sz w:val="24"/>
          <w:szCs w:val="24"/>
        </w:rPr>
        <w:t>признать виновн</w:t>
      </w:r>
      <w:r w:rsidRPr="00B47ABF" w:rsidR="00D06BD7">
        <w:rPr>
          <w:rFonts w:ascii="Times New Roman" w:hAnsi="Times New Roman" w:cs="Times New Roman"/>
          <w:sz w:val="24"/>
          <w:szCs w:val="24"/>
        </w:rPr>
        <w:t>ым</w:t>
      </w:r>
      <w:r w:rsidRPr="00B47AB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</w:t>
      </w:r>
      <w:r w:rsidRPr="00B47ABF">
        <w:rPr>
          <w:rFonts w:ascii="Times New Roman" w:hAnsi="Times New Roman" w:cs="Times New Roman"/>
          <w:sz w:val="24"/>
          <w:szCs w:val="24"/>
        </w:rPr>
        <w:t>мотренного ст. 15.5 Кодекса РФ об АП, и назначить административное наказание в виде предупреждения.</w:t>
      </w:r>
    </w:p>
    <w:p w:rsidR="00CE731F" w:rsidRPr="00B47AB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7AB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</w:t>
      </w:r>
      <w:r w:rsidRPr="00B47ABF" w:rsidR="0085399D">
        <w:rPr>
          <w:rFonts w:ascii="Times New Roman" w:hAnsi="Times New Roman" w:cs="Times New Roman"/>
          <w:sz w:val="24"/>
          <w:szCs w:val="24"/>
        </w:rPr>
        <w:t>вого судью судебного участка № 10</w:t>
      </w:r>
      <w:r w:rsidRPr="00B47AB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B47AB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31F" w:rsidRPr="00B47AB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E731F" w:rsidRPr="00B47AB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54D9" w:rsidRPr="00B47AB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ABF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B47ABF">
        <w:rPr>
          <w:rFonts w:ascii="Times New Roman" w:hAnsi="Times New Roman" w:cs="Times New Roman"/>
          <w:sz w:val="24"/>
          <w:szCs w:val="24"/>
        </w:rPr>
        <w:tab/>
      </w:r>
      <w:r w:rsidRPr="00B47ABF">
        <w:rPr>
          <w:rFonts w:ascii="Times New Roman" w:hAnsi="Times New Roman" w:cs="Times New Roman"/>
          <w:sz w:val="24"/>
          <w:szCs w:val="24"/>
        </w:rPr>
        <w:tab/>
      </w:r>
      <w:r w:rsidRPr="00B47ABF">
        <w:rPr>
          <w:rFonts w:ascii="Times New Roman" w:hAnsi="Times New Roman" w:cs="Times New Roman"/>
          <w:sz w:val="24"/>
          <w:szCs w:val="24"/>
        </w:rPr>
        <w:tab/>
      </w:r>
      <w:r w:rsidRPr="00B47ABF">
        <w:rPr>
          <w:rFonts w:ascii="Times New Roman" w:hAnsi="Times New Roman" w:cs="Times New Roman"/>
          <w:sz w:val="24"/>
          <w:szCs w:val="24"/>
        </w:rPr>
        <w:tab/>
      </w:r>
      <w:r w:rsidRPr="00B47ABF">
        <w:rPr>
          <w:rFonts w:ascii="Times New Roman" w:hAnsi="Times New Roman" w:cs="Times New Roman"/>
          <w:sz w:val="24"/>
          <w:szCs w:val="24"/>
        </w:rPr>
        <w:tab/>
      </w:r>
      <w:r w:rsidRPr="00B47ABF">
        <w:rPr>
          <w:rFonts w:ascii="Times New Roman" w:hAnsi="Times New Roman" w:cs="Times New Roman"/>
          <w:sz w:val="24"/>
          <w:szCs w:val="24"/>
        </w:rPr>
        <w:tab/>
      </w:r>
      <w:r w:rsidRPr="00B47ABF">
        <w:rPr>
          <w:rFonts w:ascii="Times New Roman" w:hAnsi="Times New Roman" w:cs="Times New Roman"/>
          <w:sz w:val="24"/>
          <w:szCs w:val="24"/>
        </w:rPr>
        <w:tab/>
        <w:t xml:space="preserve">   Е.В. Дурдело</w:t>
      </w:r>
    </w:p>
    <w:p w:rsidR="00AF54D9" w:rsidRPr="00B47ABF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B47ABF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11" w:rsidRPr="00B47ABF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35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840CE"/>
    <w:rsid w:val="002F7734"/>
    <w:rsid w:val="0038339E"/>
    <w:rsid w:val="003A3761"/>
    <w:rsid w:val="0040581B"/>
    <w:rsid w:val="00430EDB"/>
    <w:rsid w:val="00451FE4"/>
    <w:rsid w:val="004F52CD"/>
    <w:rsid w:val="00520F36"/>
    <w:rsid w:val="005379BF"/>
    <w:rsid w:val="0055147B"/>
    <w:rsid w:val="007209DD"/>
    <w:rsid w:val="00772F21"/>
    <w:rsid w:val="007A2E34"/>
    <w:rsid w:val="007C37BD"/>
    <w:rsid w:val="0085399D"/>
    <w:rsid w:val="00980240"/>
    <w:rsid w:val="009B752B"/>
    <w:rsid w:val="009E4C0F"/>
    <w:rsid w:val="009F2F62"/>
    <w:rsid w:val="00A05CC7"/>
    <w:rsid w:val="00AF54D9"/>
    <w:rsid w:val="00AF5CAE"/>
    <w:rsid w:val="00B44096"/>
    <w:rsid w:val="00B47ABF"/>
    <w:rsid w:val="00BD4408"/>
    <w:rsid w:val="00BE2DF1"/>
    <w:rsid w:val="00C17211"/>
    <w:rsid w:val="00C75BB3"/>
    <w:rsid w:val="00C84CDE"/>
    <w:rsid w:val="00CE731F"/>
    <w:rsid w:val="00D06BD7"/>
    <w:rsid w:val="00D24951"/>
    <w:rsid w:val="00DD5F84"/>
    <w:rsid w:val="00E71800"/>
    <w:rsid w:val="00F35761"/>
    <w:rsid w:val="00F50060"/>
    <w:rsid w:val="00FA1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  <w:style w:type="paragraph" w:styleId="Header">
    <w:name w:val="header"/>
    <w:basedOn w:val="Normal"/>
    <w:link w:val="a0"/>
    <w:semiHidden/>
    <w:unhideWhenUsed/>
    <w:rsid w:val="00B47A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B47A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